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5ACE6">
      <w:pPr>
        <w:spacing w:line="480" w:lineRule="exact"/>
        <w:jc w:val="center"/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</w:pPr>
      <w:r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关于</w:t>
      </w:r>
      <w:r>
        <w:rPr>
          <w:rFonts w:hint="eastAsia"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对</w:t>
      </w:r>
      <w:r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2022年泰州职业技术学院成人高等教育</w:t>
      </w:r>
    </w:p>
    <w:p w14:paraId="12D48829">
      <w:pPr>
        <w:spacing w:line="480" w:lineRule="exact"/>
        <w:jc w:val="center"/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</w:pPr>
      <w:r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面向艰苦行业和校企合作改革项目拟</w:t>
      </w:r>
      <w:r>
        <w:rPr>
          <w:rFonts w:hint="eastAsia"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录取考生</w:t>
      </w:r>
      <w:r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  <w:t>的公示</w:t>
      </w:r>
    </w:p>
    <w:p w14:paraId="73FCFD59">
      <w:pPr>
        <w:spacing w:line="480" w:lineRule="exact"/>
        <w:jc w:val="center"/>
        <w:rPr>
          <w:rFonts w:ascii="Times New Roman" w:hAnsi="Times New Roman" w:eastAsia="微软雅黑" w:cs="Times New Roman"/>
          <w:b/>
          <w:bCs/>
          <w:color w:val="2A2F35"/>
          <w:sz w:val="33"/>
          <w:szCs w:val="33"/>
          <w:shd w:val="clear" w:color="auto" w:fill="FFFFFF"/>
        </w:rPr>
      </w:pPr>
    </w:p>
    <w:p w14:paraId="77F19ADC"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根据《省教育厅关于做好 2022 年我省成人高校招生工作的通知》（苏教考〔2022〕28 号）和省教育考试院关于印发《江苏省2022年成人高校面向艰苦行业和校企合作改革项目招生工作实施办法》的通知（苏教考成〔2022〕12号）精神，经企业推荐、审核，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我院自主考试选拔，改革项目领导小组、工作小组审核，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拟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录取崔文博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等64名学员，现面向社会进行公示，公示期为5个工作日，自2022年11月21日起至2022年11月26日。欢迎社会各界对以上同志是否符合条件进行监督。</w:t>
      </w:r>
    </w:p>
    <w:p w14:paraId="589B4493">
      <w:pPr>
        <w:spacing w:line="48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举报电话：0523-86664500</w:t>
      </w:r>
    </w:p>
    <w:p w14:paraId="65155A12"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附件：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2022 年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泰州职业技术学院</w:t>
      </w: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面向艰苦行业和校企合作改革项目拟</w:t>
      </w:r>
      <w:r>
        <w:rPr>
          <w:rFonts w:hint="eastAsia"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录取考生考生名单</w:t>
      </w:r>
    </w:p>
    <w:p w14:paraId="78C969B0"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</w:p>
    <w:p w14:paraId="76A2BB39">
      <w:pPr>
        <w:spacing w:line="480" w:lineRule="exact"/>
        <w:ind w:firstLine="3520" w:firstLineChars="1100"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泰州职业技术学院继续教育学院</w:t>
      </w:r>
    </w:p>
    <w:p w14:paraId="267101F8">
      <w:pPr>
        <w:spacing w:line="48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  <w:shd w:val="clear" w:color="auto" w:fill="FFFFFF"/>
        </w:rPr>
        <w:t>                                        2022年11月21日</w:t>
      </w:r>
    </w:p>
    <w:p w14:paraId="2EBA38D4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color w:val="2A2F35"/>
          <w:sz w:val="28"/>
          <w:szCs w:val="28"/>
          <w:shd w:val="clear" w:color="auto" w:fill="FFFFFF"/>
        </w:rPr>
      </w:pPr>
    </w:p>
    <w:p w14:paraId="6A7437B8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13071180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3EEFCF5F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17AC1497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2FB01133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0B4B7E57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07A7FC93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p w14:paraId="479B2530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10923" w:type="dxa"/>
        <w:tblInd w:w="-116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26"/>
        <w:gridCol w:w="898"/>
        <w:gridCol w:w="500"/>
        <w:gridCol w:w="2016"/>
        <w:gridCol w:w="1520"/>
        <w:gridCol w:w="516"/>
        <w:gridCol w:w="580"/>
        <w:gridCol w:w="640"/>
        <w:gridCol w:w="843"/>
        <w:gridCol w:w="858"/>
        <w:gridCol w:w="1134"/>
      </w:tblGrid>
      <w:tr w14:paraId="3EB6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50C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76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CFA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58E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9DB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C12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D4D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E06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面试成绩1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36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面试成绩2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DB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面试总成绩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7E5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面试平均成绩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0226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笔试+面试平均成绩</w:t>
            </w:r>
          </w:p>
        </w:tc>
      </w:tr>
      <w:tr w14:paraId="11F1D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73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FAC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202211002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B20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崔文博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976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0A9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4103052***********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7D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C6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DB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C6F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6ADF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3FF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A70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</w:t>
            </w:r>
          </w:p>
        </w:tc>
      </w:tr>
      <w:tr w14:paraId="424C4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EFC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1C1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202211006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BB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范小健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D04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5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3203821***********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E8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151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C3A3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679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B2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473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EBA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</w:tr>
      <w:tr w14:paraId="08B7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95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7C6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202211007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0F9F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朱艳玲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C9C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76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4413221***********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F1A2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2ABB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00CF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213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25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D48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EF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136.5</w:t>
            </w:r>
          </w:p>
        </w:tc>
      </w:tr>
      <w:tr w14:paraId="0715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186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289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202211008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3E0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崔恩才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97F79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7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3207211***********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7A5E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D81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FB7E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D36E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7B2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991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7724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</w:tr>
      <w:tr w14:paraId="41F77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AD24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E800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8CA4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陈红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528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C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3209261***********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E812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4B25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BD1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DD4B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DFC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5C1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D6A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155.5</w:t>
            </w:r>
          </w:p>
        </w:tc>
      </w:tr>
      <w:tr w14:paraId="6BB3A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26B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7C71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F1E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张俊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EDB7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27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3625261***********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C0BE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6355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677E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D6FB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387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8176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AE19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</w:tr>
      <w:tr w14:paraId="518B3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8E6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DE6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5B31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李文灿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E3C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E4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893A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2576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4A72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E2A9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FEE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472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788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175</w:t>
            </w:r>
          </w:p>
        </w:tc>
      </w:tr>
      <w:tr w14:paraId="0A191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B1B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D8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DA54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温江鹏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AD7C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9B3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F30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AF65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4F0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5FD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A22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A3E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179</w:t>
            </w:r>
          </w:p>
        </w:tc>
      </w:tr>
      <w:tr w14:paraId="321E1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7526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850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55D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叶黑龙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865A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6F2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2301831***********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BE8A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8A8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11FC4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3E53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171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748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F14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</w:t>
            </w:r>
          </w:p>
        </w:tc>
      </w:tr>
      <w:tr w14:paraId="1C12B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1D9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2C9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F798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朱正武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08C5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0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6227011***********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F7D7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EF641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7BFEF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F181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080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B7F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E0A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192.5</w:t>
            </w:r>
          </w:p>
        </w:tc>
      </w:tr>
      <w:tr w14:paraId="61663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1F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5280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202211019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43552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刘术成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66CB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6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3209221***********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088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3D835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F15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2968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37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F062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247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</w:t>
            </w:r>
          </w:p>
        </w:tc>
      </w:tr>
      <w:tr w14:paraId="2BB28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34A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1E1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D3B3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刘杰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5C8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1D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AD29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0C29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C6C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F00C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F1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FB13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D3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</w:tr>
      <w:tr w14:paraId="0BA4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1F5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39F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663C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宋健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52B6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B7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2E5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83B2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977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1A46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E949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0B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0CBB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</w:t>
            </w:r>
          </w:p>
        </w:tc>
      </w:tr>
      <w:tr w14:paraId="03BA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4B0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C77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387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张华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76135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21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BB64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B9F6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0AC0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610B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90F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93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A97C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199.5</w:t>
            </w:r>
          </w:p>
        </w:tc>
      </w:tr>
      <w:tr w14:paraId="084B1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BD9E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DD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CF113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陈伯林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BAE6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D4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0F80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8FD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7C4B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91C1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615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B53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0D7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179.5</w:t>
            </w:r>
          </w:p>
        </w:tc>
      </w:tr>
      <w:tr w14:paraId="05FD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D34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06B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9FAF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杭杰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76796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D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9A51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7DD6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8AA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4B8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163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88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488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224.5</w:t>
            </w:r>
          </w:p>
        </w:tc>
      </w:tr>
      <w:tr w14:paraId="4063E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EF9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36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F4B5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姚玲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A358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1B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CAA8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807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827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018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118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B6C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E9A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182</w:t>
            </w:r>
          </w:p>
        </w:tc>
      </w:tr>
      <w:tr w14:paraId="36A44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2F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731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43D1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邰云霞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624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C2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EED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C9695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A341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365C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E8B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285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1D1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204.5</w:t>
            </w:r>
          </w:p>
        </w:tc>
      </w:tr>
      <w:tr w14:paraId="56A2D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5D7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2F58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F1E8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周燕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885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2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AE2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55FA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AFD56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E4FF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87F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FB0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70F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</w:tr>
      <w:tr w14:paraId="26128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1CE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106A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650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钱生宇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CC03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7F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421D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BDF7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2332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D0C1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9F2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8F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55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183.5</w:t>
            </w:r>
          </w:p>
        </w:tc>
      </w:tr>
      <w:tr w14:paraId="210DF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9D5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F3A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202211029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6A57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花香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956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B49E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3507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C3B39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53BF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A3B5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CDE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379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208.5</w:t>
            </w:r>
          </w:p>
        </w:tc>
      </w:tr>
      <w:tr w14:paraId="4667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28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9B86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303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姚月红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A772E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1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3210871***********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AE6F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A1A9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01DC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8169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A05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F42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C19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</w:tr>
      <w:tr w14:paraId="75774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348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130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E567A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薛小峰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ED8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8B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42027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BE26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D97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751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8CC1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723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733A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188</w:t>
            </w:r>
          </w:p>
        </w:tc>
      </w:tr>
      <w:tr w14:paraId="22DBF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F8B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6B1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6FCC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谢爱俊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6B6F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63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9445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5EB0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6E0B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40C1A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07F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EF7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D8A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</w:tr>
      <w:tr w14:paraId="216A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7595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B14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6326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蒋飞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91F1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7F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E222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98B37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363A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6BAD2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1AB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72E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D86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186.5</w:t>
            </w:r>
          </w:p>
        </w:tc>
      </w:tr>
      <w:tr w14:paraId="76600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4DA3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A60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35F6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王正祥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56D3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0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04C4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FD04E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87A0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49D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F35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144A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9FB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187</w:t>
            </w:r>
          </w:p>
        </w:tc>
      </w:tr>
      <w:tr w14:paraId="3319D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0F6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2C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5D30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申雯雯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DAEE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2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8361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A149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FD47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F24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F4B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338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E81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165.5</w:t>
            </w:r>
          </w:p>
        </w:tc>
      </w:tr>
      <w:tr w14:paraId="3029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FDA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692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DC4E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孙瑞辉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4714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17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8FD68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AA8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B2A0A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F180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E0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8D6B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B42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212</w:t>
            </w:r>
          </w:p>
        </w:tc>
      </w:tr>
      <w:tr w14:paraId="76619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025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4172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D2D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冯磊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104A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92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1304031***********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E48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A7E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C3C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43AC6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40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005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027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201.5</w:t>
            </w:r>
          </w:p>
        </w:tc>
      </w:tr>
      <w:tr w14:paraId="38B2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6FE2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37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BDDA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徐华燕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836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96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0C60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CD6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5E69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1AA0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3C6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FF04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F62D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</w:t>
            </w:r>
          </w:p>
        </w:tc>
      </w:tr>
      <w:tr w14:paraId="3602A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4A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A114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202211039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066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吴卫国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A760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1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3204211***********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03836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5EB94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9A43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A18DD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828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B3D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236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</w:t>
            </w:r>
          </w:p>
        </w:tc>
      </w:tr>
      <w:tr w14:paraId="36C3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AC1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9BC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9A7E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7F59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CB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A100D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F590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87A5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FA17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9CB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C7B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2F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</w:t>
            </w:r>
          </w:p>
        </w:tc>
      </w:tr>
      <w:tr w14:paraId="3E579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4CD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430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0CE7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黄宇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BD07C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35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669E1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7989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4A13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525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7AB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D4C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EC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196.5</w:t>
            </w:r>
          </w:p>
        </w:tc>
      </w:tr>
      <w:tr w14:paraId="3DA5D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D32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F6C7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1CF3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戴元志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817D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0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B385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2E1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815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CD48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4FC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13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737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244.5</w:t>
            </w:r>
          </w:p>
        </w:tc>
      </w:tr>
      <w:tr w14:paraId="08C1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770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FA8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56BE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卞金辉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29DD9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4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2D990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79927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E22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6F4B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43D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EF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510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178.5</w:t>
            </w:r>
          </w:p>
        </w:tc>
      </w:tr>
      <w:tr w14:paraId="31FC7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BC13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B399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31E3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孙小峰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CC37F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9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003D6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8C10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0A561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702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B42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6B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031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190.5</w:t>
            </w:r>
          </w:p>
        </w:tc>
      </w:tr>
      <w:tr w14:paraId="789F8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0A8C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A91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4327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王诚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15BF8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FEE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391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B4DB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E7FA6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34CC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8FE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3DA0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92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168.5</w:t>
            </w:r>
          </w:p>
        </w:tc>
      </w:tr>
      <w:tr w14:paraId="4EF37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A29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A2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B445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钱强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7D614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B9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EF476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058F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025B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BA2A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5BF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86D3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E4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167.5</w:t>
            </w:r>
          </w:p>
        </w:tc>
      </w:tr>
      <w:tr w14:paraId="1E1BB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4B1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39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7BC7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202211047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EB9D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朱中建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3FE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4A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FACEB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BBD29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5551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837D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E3D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525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34BD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189</w:t>
            </w:r>
          </w:p>
        </w:tc>
      </w:tr>
      <w:tr w14:paraId="0B171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EAA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4D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C7E86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王俊强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2AD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B2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8A015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3E13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14F7F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C171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5A0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541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767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</w:t>
            </w:r>
          </w:p>
        </w:tc>
      </w:tr>
      <w:tr w14:paraId="165E3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881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80C9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202211049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5FD4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徐元元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9BAC3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8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3422221***********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5DC0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机电一体化技术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AE4A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0DA7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5297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A8C7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BE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4F64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167</w:t>
            </w:r>
          </w:p>
        </w:tc>
      </w:tr>
      <w:tr w14:paraId="72CA9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B3D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E89F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2A69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陆庆飞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6BF8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51A64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3DD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D99E8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CB06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CC4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C23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1AC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170.5</w:t>
            </w:r>
          </w:p>
        </w:tc>
      </w:tr>
      <w:tr w14:paraId="6B851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4BC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C545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083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唐靖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A1B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4A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3210861***********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5EE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901D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5348A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3F95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526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9121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C377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</w:tr>
      <w:tr w14:paraId="3E438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DE8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17F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E8E4E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朱小丽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92974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7B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3206211***********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F9C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22A6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E27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2315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D85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D4AF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27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201.5</w:t>
            </w:r>
          </w:p>
        </w:tc>
      </w:tr>
      <w:tr w14:paraId="017E6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7B77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4267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981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陈宝喜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E2F3D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AB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6A22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9B9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7703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F85B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F376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2A93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C3C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</w:tr>
      <w:tr w14:paraId="19648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A5B6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4A7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F4CA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陈宏富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37C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0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87F0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AF5E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466F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A4DD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E4F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25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7F9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162.5</w:t>
            </w:r>
          </w:p>
        </w:tc>
      </w:tr>
      <w:tr w14:paraId="57BC9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A19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C04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308BE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李娟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06AA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0A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75A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679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6019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4A059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081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2A94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C15E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142.5</w:t>
            </w:r>
          </w:p>
        </w:tc>
      </w:tr>
      <w:tr w14:paraId="2AC33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A6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058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54F3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王健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A0AF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85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3212011***********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E503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F2B17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163E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97F46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2C29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C3D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EE8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</w:t>
            </w:r>
          </w:p>
        </w:tc>
      </w:tr>
      <w:tr w14:paraId="4B6B7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E5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49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5F7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0854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王如荣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BA2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3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3CF3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D37F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4BA9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897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219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94C8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1F30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</w:tr>
      <w:tr w14:paraId="02D7BB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66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7D3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202211059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043A8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唐增红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8B8E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D8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E1F20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6B92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ABD2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07C6A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1F3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85E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60D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183</w:t>
            </w:r>
          </w:p>
        </w:tc>
      </w:tr>
      <w:tr w14:paraId="56B83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13F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486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5579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马稷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999B1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3C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3212021***********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391D8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5E0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3C7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157F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9D17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550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82F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</w:t>
            </w:r>
          </w:p>
        </w:tc>
      </w:tr>
      <w:tr w14:paraId="6BDA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494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ACC7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3BEF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张华新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7BFA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AF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3210201***********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5E2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D7E7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E630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2DF8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DBD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EA2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BBA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</w:t>
            </w:r>
          </w:p>
        </w:tc>
      </w:tr>
      <w:tr w14:paraId="208DE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2B11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3895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3B98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蔡欣馨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7AA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1E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2107261***********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F420A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CD7D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CEB7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9951F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85A5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5F2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C37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222</w:t>
            </w:r>
          </w:p>
        </w:tc>
      </w:tr>
      <w:tr w14:paraId="35E1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EE25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D60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9993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张正往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3FCF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40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3854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543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2820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69F3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88D3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C0B8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B12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177.5</w:t>
            </w:r>
          </w:p>
        </w:tc>
      </w:tr>
      <w:tr w14:paraId="5BD8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2B8D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44C1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E265F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刘传阳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CF2E9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53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9C444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54B90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67D0D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E976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E8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483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5EE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</w:t>
            </w:r>
          </w:p>
        </w:tc>
      </w:tr>
      <w:tr w14:paraId="041AC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0884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561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202211065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7D38E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孙博晤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0C32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D3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3212011***********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EB5BE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1309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89463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6BF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1E90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0E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B7B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161.5</w:t>
            </w:r>
          </w:p>
        </w:tc>
      </w:tr>
      <w:tr w14:paraId="3F80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B3E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E3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202211066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2BF3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吴军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1DA46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57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3210281***********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62AB9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B07F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E938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A5983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AEAC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1C8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E8D5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184</w:t>
            </w:r>
          </w:p>
        </w:tc>
      </w:tr>
      <w:tr w14:paraId="38FB8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60D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6C6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202211068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E5E5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王小燕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00880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9E6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3408231***********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0A787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8A607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47E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2C14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92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D4EC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F78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</w:tr>
      <w:tr w14:paraId="4DD92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DFDC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59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540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202211069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CFAA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李桂芳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AD043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C8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3210831***********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01D9E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6DB9B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0C2E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5EEBD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BA7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B2F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16BB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</w:t>
            </w:r>
          </w:p>
        </w:tc>
      </w:tr>
      <w:tr w14:paraId="39F48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82D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60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69E5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202211070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633F1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刘双红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9E4CB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F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DBAAC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9A61D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8C13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EC61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5A37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814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C7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</w:t>
            </w:r>
          </w:p>
        </w:tc>
      </w:tr>
      <w:tr w14:paraId="5D1D7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1A3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DE4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202211071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939E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何燕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76A4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B6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5113231***********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F2C5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1D1B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3BB4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19F4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C75F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206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BF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150.5</w:t>
            </w:r>
          </w:p>
        </w:tc>
      </w:tr>
      <w:tr w14:paraId="62ED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203C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657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202211072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1700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李爱华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8030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C4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3210201***********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4789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BEFDF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08944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C84F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74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0E4E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6D52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</w:tr>
      <w:tr w14:paraId="063CF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060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F9E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202211073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67BFA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周岩衡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0CA1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923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3212811***********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FDDF6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6384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A9BA0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77B8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8FB1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B1B1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BA7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152.5</w:t>
            </w:r>
          </w:p>
        </w:tc>
      </w:tr>
      <w:tr w14:paraId="5B650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B2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64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74C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202211074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323994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王润成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822A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男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7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3212841***********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B75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建筑工程技术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CF06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9824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EC61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E5B0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124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F8CE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177</w:t>
            </w:r>
          </w:p>
        </w:tc>
      </w:tr>
      <w:bookmarkEnd w:id="0"/>
    </w:tbl>
    <w:p w14:paraId="29E773ED">
      <w:pPr>
        <w:spacing w:line="64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zU3M2ZkZDNiYTIzZWFlYzVlNDAwMzZjNDM3YWQifQ=="/>
  </w:docVars>
  <w:rsids>
    <w:rsidRoot w:val="005E4AB7"/>
    <w:rsid w:val="00067757"/>
    <w:rsid w:val="000D1D6E"/>
    <w:rsid w:val="001C6E65"/>
    <w:rsid w:val="003E082F"/>
    <w:rsid w:val="005E4AB7"/>
    <w:rsid w:val="00A53E7A"/>
    <w:rsid w:val="00CF4E43"/>
    <w:rsid w:val="00D12E8D"/>
    <w:rsid w:val="00D32DC5"/>
    <w:rsid w:val="273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4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1597</Words>
  <Characters>4107</Characters>
  <Lines>35</Lines>
  <Paragraphs>10</Paragraphs>
  <TotalTime>4</TotalTime>
  <ScaleCrop>false</ScaleCrop>
  <LinksUpToDate>false</LinksUpToDate>
  <CharactersWithSpaces>4151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2022-11-28T03:56:00Z</dcterms:created>
  <dc:creator>Windows 用户</dc:creator>
  <cp:lastModifiedBy>五颜六色</cp:lastModifiedBy>
  <dcterms:modified xsi:type="dcterms:W3CDTF">2024-06-24T08:35:33Z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851D783F60A04883A03022D6FE401CA9_13</vt:lpwstr>
  </property>
</Properties>
</file>